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75280F" w:rsidRDefault="005B29B3" w:rsidP="00667839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 xml:space="preserve">Информация о проверках </w:t>
      </w:r>
    </w:p>
    <w:p w:rsidR="005B29B3" w:rsidRPr="0075280F" w:rsidRDefault="00844049" w:rsidP="00667839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>Северного межрегионального управления Росприроднадзора</w:t>
      </w:r>
    </w:p>
    <w:p w:rsidR="005B29B3" w:rsidRPr="0075280F" w:rsidRDefault="005B29B3" w:rsidP="00667839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 xml:space="preserve"> с </w:t>
      </w:r>
      <w:r w:rsidR="00CF154D">
        <w:rPr>
          <w:b/>
          <w:color w:val="000000"/>
        </w:rPr>
        <w:t>20</w:t>
      </w:r>
      <w:r w:rsidR="0075280F" w:rsidRPr="0075280F">
        <w:rPr>
          <w:b/>
          <w:color w:val="000000"/>
        </w:rPr>
        <w:t xml:space="preserve"> августа</w:t>
      </w:r>
      <w:r w:rsidR="00A2085C" w:rsidRPr="0075280F">
        <w:rPr>
          <w:b/>
          <w:color w:val="000000"/>
        </w:rPr>
        <w:t xml:space="preserve"> 20</w:t>
      </w:r>
      <w:r w:rsidR="00AE5FB4" w:rsidRPr="0075280F">
        <w:rPr>
          <w:b/>
          <w:color w:val="000000"/>
        </w:rPr>
        <w:t>20</w:t>
      </w:r>
      <w:r w:rsidR="00A2085C" w:rsidRPr="0075280F">
        <w:rPr>
          <w:b/>
          <w:color w:val="000000"/>
        </w:rPr>
        <w:t xml:space="preserve"> года</w:t>
      </w:r>
      <w:r w:rsidR="009C4D2B" w:rsidRPr="0075280F">
        <w:rPr>
          <w:b/>
          <w:color w:val="000000"/>
        </w:rPr>
        <w:t xml:space="preserve"> по </w:t>
      </w:r>
      <w:bookmarkStart w:id="0" w:name="_GoBack"/>
      <w:bookmarkEnd w:id="0"/>
      <w:r w:rsidR="00CF154D">
        <w:rPr>
          <w:b/>
          <w:color w:val="000000"/>
        </w:rPr>
        <w:t>26</w:t>
      </w:r>
      <w:r w:rsidR="0075280F" w:rsidRPr="0075280F">
        <w:rPr>
          <w:b/>
          <w:color w:val="000000"/>
        </w:rPr>
        <w:t xml:space="preserve"> августа</w:t>
      </w:r>
      <w:r w:rsidR="00A2085C" w:rsidRPr="0075280F">
        <w:rPr>
          <w:b/>
          <w:color w:val="000000"/>
        </w:rPr>
        <w:t xml:space="preserve"> 2020</w:t>
      </w:r>
      <w:r w:rsidRPr="0075280F">
        <w:rPr>
          <w:b/>
          <w:color w:val="000000"/>
        </w:rPr>
        <w:t xml:space="preserve"> года</w:t>
      </w:r>
    </w:p>
    <w:p w:rsidR="0075280F" w:rsidRPr="0075280F" w:rsidRDefault="0075280F" w:rsidP="00667839">
      <w:pPr>
        <w:ind w:firstLine="709"/>
        <w:jc w:val="both"/>
        <w:rPr>
          <w:bCs/>
          <w:color w:val="000000" w:themeColor="text1"/>
        </w:rPr>
      </w:pPr>
    </w:p>
    <w:p w:rsidR="00F83D91" w:rsidRPr="00F83D91" w:rsidRDefault="00F83D91" w:rsidP="00F83D91">
      <w:pPr>
        <w:ind w:firstLine="709"/>
        <w:jc w:val="both"/>
        <w:rPr>
          <w:bCs/>
        </w:rPr>
      </w:pPr>
      <w:r w:rsidRPr="00F83D91">
        <w:rPr>
          <w:bCs/>
        </w:rPr>
        <w:t>Внеплановая документарная проверка исполнения предписани</w:t>
      </w:r>
      <w:r w:rsidR="004C650E">
        <w:rPr>
          <w:bCs/>
        </w:rPr>
        <w:t>й</w:t>
      </w:r>
      <w:r w:rsidRPr="00F83D91">
        <w:rPr>
          <w:bCs/>
        </w:rPr>
        <w:t xml:space="preserve"> </w:t>
      </w:r>
      <w:r w:rsidR="004C650E">
        <w:rPr>
          <w:bCs/>
        </w:rPr>
        <w:t>АО</w:t>
      </w:r>
      <w:r w:rsidRPr="00F83D91">
        <w:rPr>
          <w:bCs/>
        </w:rPr>
        <w:t xml:space="preserve"> «</w:t>
      </w:r>
      <w:proofErr w:type="spellStart"/>
      <w:r w:rsidRPr="00F83D91">
        <w:rPr>
          <w:bCs/>
        </w:rPr>
        <w:t>Бионет</w:t>
      </w:r>
      <w:proofErr w:type="spellEnd"/>
      <w:r w:rsidRPr="00F83D91">
        <w:rPr>
          <w:bCs/>
        </w:rPr>
        <w:t xml:space="preserve">». Предписание об устранении нарушения </w:t>
      </w:r>
      <w:proofErr w:type="spellStart"/>
      <w:r w:rsidRPr="00F83D91">
        <w:rPr>
          <w:bCs/>
        </w:rPr>
        <w:t>водоохранного</w:t>
      </w:r>
      <w:proofErr w:type="spellEnd"/>
      <w:r w:rsidRPr="00F83D91">
        <w:rPr>
          <w:bCs/>
        </w:rPr>
        <w:t xml:space="preserve"> законодательства исполнено.</w:t>
      </w:r>
    </w:p>
    <w:p w:rsidR="00F83D91" w:rsidRPr="00F83D91" w:rsidRDefault="00F83D91" w:rsidP="00F83D91">
      <w:pPr>
        <w:ind w:firstLine="709"/>
        <w:jc w:val="both"/>
        <w:rPr>
          <w:bCs/>
        </w:rPr>
      </w:pPr>
      <w:r w:rsidRPr="00F83D91">
        <w:rPr>
          <w:bCs/>
        </w:rPr>
        <w:t>Внеплановая документарная проверка исполнения предписани</w:t>
      </w:r>
      <w:r w:rsidR="004C650E">
        <w:rPr>
          <w:bCs/>
        </w:rPr>
        <w:t>й</w:t>
      </w:r>
      <w:r w:rsidRPr="00F83D91">
        <w:rPr>
          <w:bCs/>
        </w:rPr>
        <w:t xml:space="preserve"> ФГБУ</w:t>
      </w:r>
      <w:r w:rsidR="004C650E">
        <w:rPr>
          <w:bCs/>
        </w:rPr>
        <w:t> </w:t>
      </w:r>
      <w:r w:rsidRPr="00F83D91">
        <w:rPr>
          <w:bCs/>
        </w:rPr>
        <w:t>«Национальный парк «</w:t>
      </w:r>
      <w:proofErr w:type="spellStart"/>
      <w:r w:rsidRPr="00F83D91">
        <w:rPr>
          <w:bCs/>
        </w:rPr>
        <w:t>Водлозерский</w:t>
      </w:r>
      <w:proofErr w:type="spellEnd"/>
      <w:r w:rsidRPr="00F83D91">
        <w:rPr>
          <w:bCs/>
        </w:rPr>
        <w:t>». Предписание об устранении нарушений экологического законодательства исполнено.</w:t>
      </w:r>
    </w:p>
    <w:p w:rsidR="00F83D91" w:rsidRPr="00F83D91" w:rsidRDefault="00F83D91" w:rsidP="00F83D91">
      <w:pPr>
        <w:ind w:firstLine="709"/>
        <w:jc w:val="both"/>
        <w:rPr>
          <w:bCs/>
        </w:rPr>
      </w:pPr>
      <w:r w:rsidRPr="00F83D91">
        <w:rPr>
          <w:bCs/>
        </w:rPr>
        <w:t>Внеплановая документарная проверка исполнения предписани</w:t>
      </w:r>
      <w:r w:rsidR="004C650E">
        <w:rPr>
          <w:bCs/>
        </w:rPr>
        <w:t>й</w:t>
      </w:r>
      <w:r w:rsidRPr="00F83D91">
        <w:rPr>
          <w:bCs/>
        </w:rPr>
        <w:t xml:space="preserve"> ФГБУ «ЦЖКУ» Минобороны России. Предписание об устранении нарушений экологического законодательства исполнено.</w:t>
      </w:r>
    </w:p>
    <w:p w:rsidR="0027019E" w:rsidRPr="00F83D91" w:rsidRDefault="0027019E" w:rsidP="00667839">
      <w:pPr>
        <w:ind w:firstLine="709"/>
        <w:jc w:val="both"/>
        <w:rPr>
          <w:bCs/>
        </w:rPr>
      </w:pPr>
    </w:p>
    <w:sectPr w:rsidR="0027019E" w:rsidRPr="00F83D9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3A02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3AD5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1B56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112</cp:revision>
  <dcterms:created xsi:type="dcterms:W3CDTF">2019-10-16T08:08:00Z</dcterms:created>
  <dcterms:modified xsi:type="dcterms:W3CDTF">2020-08-27T05:12:00Z</dcterms:modified>
</cp:coreProperties>
</file>